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82" w:rsidRDefault="00121282" w:rsidP="00121282">
      <w:pPr>
        <w:shd w:val="clear" w:color="auto" w:fill="FFFFFF"/>
        <w:spacing w:line="240" w:lineRule="auto"/>
        <w:jc w:val="center"/>
        <w:outlineLvl w:val="1"/>
        <w:rPr>
          <w:rFonts w:ascii="Arial" w:eastAsia="Times New Roman" w:hAnsi="Arial" w:cs="Arial"/>
          <w:color w:val="1D1E20"/>
          <w:sz w:val="43"/>
          <w:szCs w:val="43"/>
          <w:lang w:eastAsia="tr-TR"/>
        </w:rPr>
      </w:pPr>
    </w:p>
    <w:p w:rsidR="00121282" w:rsidRPr="007B35C7" w:rsidRDefault="00121282" w:rsidP="00121282">
      <w:pPr>
        <w:shd w:val="clear" w:color="auto" w:fill="FFFFFF"/>
        <w:spacing w:line="240" w:lineRule="auto"/>
        <w:jc w:val="center"/>
        <w:outlineLvl w:val="1"/>
        <w:rPr>
          <w:rFonts w:ascii="Arial" w:eastAsia="Times New Roman" w:hAnsi="Arial" w:cs="Arial"/>
          <w:color w:val="1D1E20"/>
          <w:sz w:val="43"/>
          <w:szCs w:val="43"/>
          <w:lang w:eastAsia="tr-TR"/>
        </w:rPr>
      </w:pPr>
      <w:bookmarkStart w:id="0" w:name="_GoBack"/>
      <w:r w:rsidRPr="007B35C7">
        <w:rPr>
          <w:rFonts w:ascii="Arial" w:eastAsia="Times New Roman" w:hAnsi="Arial" w:cs="Arial"/>
          <w:color w:val="1D1E20"/>
          <w:sz w:val="43"/>
          <w:szCs w:val="43"/>
          <w:lang w:eastAsia="tr-TR"/>
        </w:rPr>
        <w:t>Bölge ve Sektör Sorunları Araştırması</w:t>
      </w:r>
    </w:p>
    <w:bookmarkEnd w:id="0"/>
    <w:p w:rsidR="00121282" w:rsidRPr="007B35C7" w:rsidRDefault="00121282" w:rsidP="00121282">
      <w:pPr>
        <w:shd w:val="clear" w:color="auto" w:fill="FFFFFF"/>
        <w:spacing w:after="0" w:line="299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B35C7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Aşağıda görüşünüze sunduğumuz araştırma, sizlere daha etkin hizmet verebilmemiz için hazırlanmıştır. Sizlerden alacağımız cevaplar devam eden süreçte sizlere vereceğimiz hizmet kapsamını belirleyecektir. Bu araştırma formunu dilerseniz kurumumuzun </w:t>
      </w:r>
      <w:hyperlink r:id="rId6" w:history="1">
        <w:r w:rsidRPr="00893EDF">
          <w:rPr>
            <w:rStyle w:val="Kpr"/>
            <w:rFonts w:ascii="Arial" w:eastAsia="Times New Roman" w:hAnsi="Arial" w:cs="Arial"/>
            <w:sz w:val="21"/>
            <w:lang w:eastAsia="tr-TR"/>
          </w:rPr>
          <w:t>www.bileciktso.org.tr</w:t>
        </w:r>
      </w:hyperlink>
      <w:r w:rsidRPr="007B35C7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adresinden de doldurup kurumumuza ulaştırabilirsiniz.</w:t>
      </w:r>
    </w:p>
    <w:p w:rsidR="00121282" w:rsidRPr="007B35C7" w:rsidRDefault="00121282" w:rsidP="00121282">
      <w:pPr>
        <w:shd w:val="clear" w:color="auto" w:fill="FFFFFF"/>
        <w:spacing w:after="0" w:line="299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B35C7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Samimi katılımınız ve katkılarınız için teşekkür ederiz.</w:t>
      </w:r>
    </w:p>
    <w:p w:rsidR="00121282" w:rsidRPr="007B35C7" w:rsidRDefault="00121282" w:rsidP="00121282">
      <w:pPr>
        <w:shd w:val="clear" w:color="auto" w:fill="FFFFFF"/>
        <w:spacing w:after="0" w:line="299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B35C7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Genel Sekreter</w:t>
      </w:r>
    </w:p>
    <w:p w:rsidR="00121282" w:rsidRPr="007B35C7" w:rsidRDefault="00121282" w:rsidP="00121282">
      <w:pPr>
        <w:shd w:val="clear" w:color="auto" w:fill="FFFFFF"/>
        <w:spacing w:after="0" w:line="299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tr-TR"/>
        </w:rPr>
        <w:t>Özgür ERDEM</w:t>
      </w:r>
    </w:p>
    <w:p w:rsidR="00121282" w:rsidRPr="007B35C7" w:rsidRDefault="00121282" w:rsidP="00121282">
      <w:pPr>
        <w:shd w:val="clear" w:color="auto" w:fill="FFFFFF"/>
        <w:spacing w:after="0" w:line="299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B35C7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p w:rsidR="00121282" w:rsidRPr="007B35C7" w:rsidRDefault="00121282" w:rsidP="00121282">
      <w:pPr>
        <w:shd w:val="clear" w:color="auto" w:fill="FFFFFF"/>
        <w:spacing w:after="0" w:line="299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B35C7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p w:rsidR="00121282" w:rsidRPr="007B35C7" w:rsidRDefault="00121282" w:rsidP="00121282">
      <w:pPr>
        <w:shd w:val="clear" w:color="auto" w:fill="FFFFFF"/>
        <w:spacing w:after="0" w:line="299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B35C7">
        <w:rPr>
          <w:rFonts w:ascii="Arial" w:eastAsia="Times New Roman" w:hAnsi="Arial" w:cs="Arial"/>
          <w:b/>
          <w:bCs/>
          <w:color w:val="666666"/>
          <w:sz w:val="21"/>
          <w:lang w:eastAsia="tr-TR"/>
        </w:rPr>
        <w:t>BÖLGE VE SEKTÖR SORUNLARI ARAŞTIRMASI</w:t>
      </w:r>
    </w:p>
    <w:tbl>
      <w:tblPr>
        <w:tblW w:w="1074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3"/>
        <w:gridCol w:w="7706"/>
      </w:tblGrid>
      <w:tr w:rsidR="00121282" w:rsidRPr="007B35C7" w:rsidTr="00A113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282" w:rsidRPr="007B35C7" w:rsidRDefault="00121282" w:rsidP="00A113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İşlemenizin Ünvanı*</w:t>
            </w:r>
          </w:p>
        </w:tc>
        <w:tc>
          <w:tcPr>
            <w:tcW w:w="7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282" w:rsidRPr="007B35C7" w:rsidRDefault="00FD3F07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121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60.75pt;height:18pt" o:ole="">
                  <v:imagedata r:id="rId7" o:title=""/>
                </v:shape>
                <w:control r:id="rId8" w:name="DefaultOcxName76" w:shapeid="_x0000_i1051"/>
              </w:object>
            </w:r>
            <w:r w:rsidR="00121282"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    </w:t>
            </w:r>
          </w:p>
          <w:p w:rsidR="00121282" w:rsidRPr="007B35C7" w:rsidRDefault="00121282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                                                                                   </w:t>
            </w:r>
          </w:p>
        </w:tc>
      </w:tr>
      <w:tr w:rsidR="00121282" w:rsidRPr="007B35C7" w:rsidTr="00A113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282" w:rsidRPr="007B35C7" w:rsidRDefault="00121282" w:rsidP="00A113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Sektörünüz*</w:t>
            </w:r>
          </w:p>
        </w:tc>
        <w:tc>
          <w:tcPr>
            <w:tcW w:w="7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282" w:rsidRPr="007B35C7" w:rsidRDefault="00FD3F07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1215" w:dyaOrig="360">
                <v:shape id="_x0000_i1055" type="#_x0000_t75" style="width:60.75pt;height:18pt" o:ole="">
                  <v:imagedata r:id="rId7" o:title=""/>
                </v:shape>
                <w:control r:id="rId9" w:name="DefaultOcxName118" w:shapeid="_x0000_i1055"/>
              </w:object>
            </w:r>
          </w:p>
          <w:p w:rsidR="00121282" w:rsidRPr="007B35C7" w:rsidRDefault="00121282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</w:tc>
      </w:tr>
    </w:tbl>
    <w:p w:rsidR="00121282" w:rsidRPr="007B35C7" w:rsidRDefault="00121282" w:rsidP="001212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00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40"/>
      </w:tblGrid>
      <w:tr w:rsidR="00121282" w:rsidRPr="007B35C7" w:rsidTr="00A113DC">
        <w:trPr>
          <w:jc w:val="center"/>
        </w:trPr>
        <w:tc>
          <w:tcPr>
            <w:tcW w:w="10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282" w:rsidRPr="007B35C7" w:rsidRDefault="00121282" w:rsidP="00A113DC">
            <w:pPr>
              <w:spacing w:after="0" w:line="299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tr-TR"/>
              </w:rPr>
              <w:t>A</w:t>
            </w:r>
            <w:r w:rsidRPr="007B35C7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1"/>
                <w:lang w:eastAsia="tr-TR"/>
              </w:rPr>
              <w:t>. </w:t>
            </w:r>
            <w:r w:rsidRPr="007B35C7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tr-TR"/>
              </w:rPr>
              <w:t xml:space="preserve">Bölgemizde çözülmesi gereken ve </w:t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tr-TR"/>
              </w:rPr>
              <w:t>Bilecik</w:t>
            </w:r>
            <w:r w:rsidRPr="007B35C7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tr-TR"/>
              </w:rPr>
              <w:t xml:space="preserve"> Ticaret</w:t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tr-TR"/>
              </w:rPr>
              <w:t xml:space="preserve"> ve Sanayi</w:t>
            </w:r>
            <w:r w:rsidRPr="007B35C7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tr-TR"/>
              </w:rPr>
              <w:t xml:space="preserve"> Odası’nın sorunun çözümünde aktif rol alması gerektiğine inandığınız ilk Beş sorun nedir?</w:t>
            </w:r>
          </w:p>
          <w:p w:rsidR="00121282" w:rsidRPr="007B35C7" w:rsidRDefault="00121282" w:rsidP="00A113DC">
            <w:pPr>
              <w:spacing w:after="0" w:line="299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</w:tc>
      </w:tr>
    </w:tbl>
    <w:p w:rsidR="00121282" w:rsidRPr="007B35C7" w:rsidRDefault="00121282" w:rsidP="001212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08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8896"/>
      </w:tblGrid>
      <w:tr w:rsidR="00121282" w:rsidRPr="007B35C7" w:rsidTr="00A113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282" w:rsidRPr="007B35C7" w:rsidRDefault="00121282" w:rsidP="00A113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7B35C7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tr-TR"/>
              </w:rPr>
              <w:t>1-)</w:t>
            </w:r>
          </w:p>
        </w:tc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282" w:rsidRPr="007B35C7" w:rsidRDefault="00FD3F07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1215" w:dyaOrig="360">
                <v:shape id="_x0000_i1059" type="#_x0000_t75" style="width:60.75pt;height:18pt" o:ole="">
                  <v:imagedata r:id="rId7" o:title=""/>
                </v:shape>
                <w:control r:id="rId10" w:name="DefaultOcxName214" w:shapeid="_x0000_i1059"/>
              </w:object>
            </w:r>
          </w:p>
        </w:tc>
      </w:tr>
      <w:tr w:rsidR="00121282" w:rsidRPr="007B35C7" w:rsidTr="00A113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282" w:rsidRPr="007B35C7" w:rsidRDefault="00121282" w:rsidP="00A113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7B35C7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tr-TR"/>
              </w:rPr>
              <w:t>2-)</w:t>
            </w:r>
          </w:p>
        </w:tc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282" w:rsidRPr="007B35C7" w:rsidRDefault="00FD3F07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1215" w:dyaOrig="360">
                <v:shape id="_x0000_i1063" type="#_x0000_t75" style="width:60.75pt;height:18pt" o:ole="">
                  <v:imagedata r:id="rId7" o:title=""/>
                </v:shape>
                <w:control r:id="rId11" w:name="DefaultOcxName314" w:shapeid="_x0000_i1063"/>
              </w:object>
            </w:r>
          </w:p>
        </w:tc>
      </w:tr>
      <w:tr w:rsidR="00121282" w:rsidRPr="007B35C7" w:rsidTr="00A113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282" w:rsidRPr="007B35C7" w:rsidRDefault="00121282" w:rsidP="00A113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7B35C7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tr-TR"/>
              </w:rPr>
              <w:t>3-)</w:t>
            </w:r>
          </w:p>
        </w:tc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282" w:rsidRPr="007B35C7" w:rsidRDefault="00FD3F07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1215" w:dyaOrig="360">
                <v:shape id="_x0000_i1067" type="#_x0000_t75" style="width:60.75pt;height:18pt" o:ole="">
                  <v:imagedata r:id="rId7" o:title=""/>
                </v:shape>
                <w:control r:id="rId12" w:name="DefaultOcxName414" w:shapeid="_x0000_i1067"/>
              </w:object>
            </w:r>
          </w:p>
        </w:tc>
      </w:tr>
      <w:tr w:rsidR="00121282" w:rsidRPr="007B35C7" w:rsidTr="00A113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282" w:rsidRPr="007B35C7" w:rsidRDefault="00121282" w:rsidP="00A113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7B35C7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tr-TR"/>
              </w:rPr>
              <w:t>4-)</w:t>
            </w:r>
          </w:p>
        </w:tc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282" w:rsidRPr="007B35C7" w:rsidRDefault="00FD3F07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1215" w:dyaOrig="360">
                <v:shape id="_x0000_i1071" type="#_x0000_t75" style="width:60.75pt;height:18pt" o:ole="">
                  <v:imagedata r:id="rId7" o:title=""/>
                </v:shape>
                <w:control r:id="rId13" w:name="DefaultOcxName514" w:shapeid="_x0000_i1071"/>
              </w:object>
            </w:r>
          </w:p>
        </w:tc>
      </w:tr>
      <w:tr w:rsidR="00121282" w:rsidRPr="007B35C7" w:rsidTr="00A113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282" w:rsidRPr="007B35C7" w:rsidRDefault="00121282" w:rsidP="00A113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7B35C7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tr-TR"/>
              </w:rPr>
              <w:t>5-)</w:t>
            </w:r>
          </w:p>
        </w:tc>
        <w:tc>
          <w:tcPr>
            <w:tcW w:w="8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282" w:rsidRPr="007B35C7" w:rsidRDefault="00FD3F07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1215" w:dyaOrig="360">
                <v:shape id="_x0000_i1075" type="#_x0000_t75" style="width:60.75pt;height:18pt" o:ole="">
                  <v:imagedata r:id="rId7" o:title=""/>
                </v:shape>
                <w:control r:id="rId14" w:name="DefaultOcxName614" w:shapeid="_x0000_i1075"/>
              </w:object>
            </w:r>
          </w:p>
        </w:tc>
      </w:tr>
    </w:tbl>
    <w:p w:rsidR="00121282" w:rsidRPr="007B35C7" w:rsidRDefault="00121282" w:rsidP="001212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143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34"/>
      </w:tblGrid>
      <w:tr w:rsidR="00121282" w:rsidRPr="007B35C7" w:rsidTr="00A113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282" w:rsidRPr="007B35C7" w:rsidRDefault="00121282" w:rsidP="00A113DC">
            <w:pPr>
              <w:spacing w:after="0" w:line="299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tr-TR"/>
              </w:rPr>
              <w:t>B. Sektörünüz ile ilgili çözülmesi gereken ilk Beş sorun nedir?</w:t>
            </w:r>
          </w:p>
          <w:p w:rsidR="00121282" w:rsidRPr="007B35C7" w:rsidRDefault="00121282" w:rsidP="00A113DC">
            <w:pPr>
              <w:spacing w:after="0" w:line="299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</w:tc>
      </w:tr>
    </w:tbl>
    <w:p w:rsidR="00121282" w:rsidRPr="007B35C7" w:rsidRDefault="00121282" w:rsidP="001212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047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8483"/>
      </w:tblGrid>
      <w:tr w:rsidR="00121282" w:rsidRPr="007B35C7" w:rsidTr="00A113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282" w:rsidRPr="007B35C7" w:rsidRDefault="00121282" w:rsidP="00A113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7B35C7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tr-TR"/>
              </w:rPr>
              <w:t>1-)</w:t>
            </w:r>
          </w:p>
        </w:tc>
        <w:tc>
          <w:tcPr>
            <w:tcW w:w="8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282" w:rsidRPr="007B35C7" w:rsidRDefault="00FD3F07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1215" w:dyaOrig="360">
                <v:shape id="_x0000_i1079" type="#_x0000_t75" style="width:60.75pt;height:18pt" o:ole="">
                  <v:imagedata r:id="rId7" o:title=""/>
                </v:shape>
                <w:control r:id="rId15" w:name="DefaultOcxName75" w:shapeid="_x0000_i1079"/>
              </w:object>
            </w:r>
          </w:p>
        </w:tc>
      </w:tr>
      <w:tr w:rsidR="00121282" w:rsidRPr="007B35C7" w:rsidTr="00A113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282" w:rsidRPr="007B35C7" w:rsidRDefault="00121282" w:rsidP="00A113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7B35C7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tr-TR"/>
              </w:rPr>
              <w:t>2-)</w:t>
            </w:r>
          </w:p>
        </w:tc>
        <w:tc>
          <w:tcPr>
            <w:tcW w:w="8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282" w:rsidRPr="007B35C7" w:rsidRDefault="00FD3F07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1215" w:dyaOrig="360">
                <v:shape id="_x0000_i1083" type="#_x0000_t75" style="width:60.75pt;height:18pt" o:ole="">
                  <v:imagedata r:id="rId7" o:title=""/>
                </v:shape>
                <w:control r:id="rId16" w:name="DefaultOcxName83" w:shapeid="_x0000_i1083"/>
              </w:object>
            </w:r>
          </w:p>
        </w:tc>
      </w:tr>
      <w:tr w:rsidR="00121282" w:rsidRPr="007B35C7" w:rsidTr="00A113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282" w:rsidRPr="007B35C7" w:rsidRDefault="00121282" w:rsidP="00A113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7B35C7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tr-TR"/>
              </w:rPr>
              <w:t>3-)</w:t>
            </w:r>
          </w:p>
        </w:tc>
        <w:tc>
          <w:tcPr>
            <w:tcW w:w="8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282" w:rsidRPr="007B35C7" w:rsidRDefault="00FD3F07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1215" w:dyaOrig="360">
                <v:shape id="_x0000_i1087" type="#_x0000_t75" style="width:60.75pt;height:18pt" o:ole="">
                  <v:imagedata r:id="rId7" o:title=""/>
                </v:shape>
                <w:control r:id="rId17" w:name="DefaultOcxName95" w:shapeid="_x0000_i1087"/>
              </w:object>
            </w:r>
          </w:p>
        </w:tc>
      </w:tr>
      <w:tr w:rsidR="00121282" w:rsidRPr="007B35C7" w:rsidTr="00A113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282" w:rsidRPr="007B35C7" w:rsidRDefault="00121282" w:rsidP="00A113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7B35C7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tr-TR"/>
              </w:rPr>
              <w:t>4-)</w:t>
            </w:r>
          </w:p>
        </w:tc>
        <w:tc>
          <w:tcPr>
            <w:tcW w:w="8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282" w:rsidRPr="007B35C7" w:rsidRDefault="00FD3F07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1215" w:dyaOrig="360">
                <v:shape id="_x0000_i1091" type="#_x0000_t75" style="width:60.75pt;height:18pt" o:ole="">
                  <v:imagedata r:id="rId7" o:title=""/>
                </v:shape>
                <w:control r:id="rId18" w:name="DefaultOcxName104" w:shapeid="_x0000_i1091"/>
              </w:object>
            </w:r>
          </w:p>
        </w:tc>
      </w:tr>
      <w:tr w:rsidR="00121282" w:rsidRPr="007B35C7" w:rsidTr="00A113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282" w:rsidRPr="007B35C7" w:rsidRDefault="00121282" w:rsidP="00A113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7B35C7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tr-TR"/>
              </w:rPr>
              <w:t>5-)</w:t>
            </w:r>
          </w:p>
        </w:tc>
        <w:tc>
          <w:tcPr>
            <w:tcW w:w="8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282" w:rsidRPr="007B35C7" w:rsidRDefault="00FD3F07" w:rsidP="00A113DC">
            <w:pPr>
              <w:spacing w:after="0" w:line="299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7B35C7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object w:dxaOrig="1215" w:dyaOrig="360">
                <v:shape id="_x0000_i1095" type="#_x0000_t75" style="width:60.75pt;height:18pt" o:ole="">
                  <v:imagedata r:id="rId7" o:title=""/>
                </v:shape>
                <w:control r:id="rId19" w:name="DefaultOcxName117" w:shapeid="_x0000_i1095"/>
              </w:object>
            </w:r>
          </w:p>
        </w:tc>
      </w:tr>
    </w:tbl>
    <w:p w:rsidR="00121282" w:rsidRPr="007B35C7" w:rsidRDefault="00121282" w:rsidP="00121282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B35C7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 </w:t>
      </w:r>
    </w:p>
    <w:p w:rsidR="00121282" w:rsidRPr="007B35C7" w:rsidRDefault="00121282" w:rsidP="00121282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7B35C7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*Doldurulması zorunlu alanlardır.</w:t>
      </w:r>
    </w:p>
    <w:p w:rsidR="00387956" w:rsidRPr="00121282" w:rsidRDefault="00387956" w:rsidP="00121282"/>
    <w:sectPr w:rsidR="00387956" w:rsidRPr="00121282" w:rsidSect="001F5816">
      <w:headerReference w:type="default" r:id="rId2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816" w:rsidRDefault="001F5816" w:rsidP="001F5816">
      <w:pPr>
        <w:spacing w:after="0" w:line="240" w:lineRule="auto"/>
      </w:pPr>
      <w:r>
        <w:separator/>
      </w:r>
    </w:p>
  </w:endnote>
  <w:endnote w:type="continuationSeparator" w:id="1">
    <w:p w:rsidR="001F5816" w:rsidRDefault="001F5816" w:rsidP="001F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816" w:rsidRDefault="001F5816" w:rsidP="001F5816">
      <w:pPr>
        <w:spacing w:after="0" w:line="240" w:lineRule="auto"/>
      </w:pPr>
      <w:r>
        <w:separator/>
      </w:r>
    </w:p>
  </w:footnote>
  <w:footnote w:type="continuationSeparator" w:id="1">
    <w:p w:rsidR="001F5816" w:rsidRDefault="001F5816" w:rsidP="001F5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16" w:rsidRDefault="001F5816" w:rsidP="001F5816">
    <w:pPr>
      <w:pStyle w:val="stbilgi"/>
      <w:ind w:hanging="1417"/>
    </w:pPr>
    <w:r>
      <w:rPr>
        <w:noProof/>
        <w:lang w:eastAsia="tr-TR"/>
      </w:rPr>
      <w:drawing>
        <wp:inline distT="0" distB="0" distL="0" distR="0">
          <wp:extent cx="7543800" cy="1193800"/>
          <wp:effectExtent l="0" t="0" r="0" b="635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ŞLIK2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193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A7CC6"/>
    <w:rsid w:val="000A7CC6"/>
    <w:rsid w:val="000E67D6"/>
    <w:rsid w:val="00121282"/>
    <w:rsid w:val="001F5816"/>
    <w:rsid w:val="00317CA6"/>
    <w:rsid w:val="00387956"/>
    <w:rsid w:val="00801494"/>
    <w:rsid w:val="008447C6"/>
    <w:rsid w:val="00BA76C5"/>
    <w:rsid w:val="00C3649E"/>
    <w:rsid w:val="00CB4FBB"/>
    <w:rsid w:val="00FD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81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1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49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F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5816"/>
  </w:style>
  <w:style w:type="paragraph" w:styleId="Altbilgi">
    <w:name w:val="footer"/>
    <w:basedOn w:val="Normal"/>
    <w:link w:val="AltbilgiChar"/>
    <w:uiPriority w:val="99"/>
    <w:unhideWhenUsed/>
    <w:rsid w:val="001F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5816"/>
  </w:style>
  <w:style w:type="character" w:styleId="Kpr">
    <w:name w:val="Hyperlink"/>
    <w:basedOn w:val="VarsaylanParagrafYazTipi"/>
    <w:uiPriority w:val="99"/>
    <w:unhideWhenUsed/>
    <w:rsid w:val="001212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bileciktso.org.tr" TargetMode="External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 Muamelat</dc:creator>
  <cp:lastModifiedBy>Aysev</cp:lastModifiedBy>
  <cp:revision>2</cp:revision>
  <cp:lastPrinted>2019-08-09T11:24:00Z</cp:lastPrinted>
  <dcterms:created xsi:type="dcterms:W3CDTF">2019-11-11T07:00:00Z</dcterms:created>
  <dcterms:modified xsi:type="dcterms:W3CDTF">2019-11-11T07:00:00Z</dcterms:modified>
</cp:coreProperties>
</file>